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84" w:rsidRDefault="00AE2708">
      <w:r>
        <w:t>KL. I-III REWALIDACJA</w:t>
      </w:r>
    </w:p>
    <w:p w:rsidR="00AE2708" w:rsidRDefault="00AE2708" w:rsidP="00AE2708">
      <w:pPr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b/>
          <w:sz w:val="24"/>
          <w:szCs w:val="24"/>
        </w:rPr>
        <w:t xml:space="preserve">24.04.2020 </w:t>
      </w:r>
      <w:proofErr w:type="spellStart"/>
      <w:r w:rsidRPr="00854E0E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854E0E">
        <w:rPr>
          <w:rFonts w:ascii="Times New Roman" w:hAnsi="Times New Roman" w:cs="Times New Roman"/>
          <w:b/>
          <w:sz w:val="24"/>
          <w:szCs w:val="24"/>
        </w:rPr>
        <w:t xml:space="preserve"> – Składanie figur geometrycznych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708" w:rsidRDefault="00AE2708" w:rsidP="00AE2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poproś kogoś z domowników lub jeśli chcesz samodzielnie potnij figury na kilka części . Uważaj na bezpieczeństwo posługując się nożyczkami. Potem spróbuj samodzielnie poskładać pocięte figury w całość. Przyklej je proszę na jakąś niepotrzebną kartkę. </w:t>
      </w:r>
    </w:p>
    <w:p w:rsidR="00AE2708" w:rsidRPr="00854E0E" w:rsidRDefault="00AE2708" w:rsidP="00AE2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Bawcie się dobrze! Pozdrawiam!</w:t>
      </w:r>
    </w:p>
    <w:p w:rsidR="00AE2708" w:rsidRDefault="00AE2708"/>
    <w:sectPr w:rsidR="00AE2708" w:rsidSect="006C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708"/>
    <w:rsid w:val="006C1084"/>
    <w:rsid w:val="00AE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Pindycka</dc:creator>
  <cp:lastModifiedBy>Sabina Pindycka</cp:lastModifiedBy>
  <cp:revision>2</cp:revision>
  <dcterms:created xsi:type="dcterms:W3CDTF">2020-04-21T20:04:00Z</dcterms:created>
  <dcterms:modified xsi:type="dcterms:W3CDTF">2020-04-21T20:05:00Z</dcterms:modified>
</cp:coreProperties>
</file>