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2B" w:rsidRPr="001B7877" w:rsidRDefault="00F82B2B" w:rsidP="00F82B2B">
      <w:pPr>
        <w:spacing w:after="160" w:line="259" w:lineRule="auto"/>
        <w:jc w:val="center"/>
        <w:rPr>
          <w:rFonts w:ascii="Verdana" w:hAnsi="Verdana"/>
          <w:b/>
          <w:sz w:val="24"/>
          <w:szCs w:val="24"/>
        </w:rPr>
      </w:pPr>
      <w:r w:rsidRPr="001B7877">
        <w:rPr>
          <w:rFonts w:ascii="Verdana" w:hAnsi="Verdana"/>
          <w:b/>
          <w:sz w:val="24"/>
          <w:szCs w:val="24"/>
        </w:rPr>
        <w:t>J. polski klasa VIII 2</w:t>
      </w:r>
      <w:r>
        <w:rPr>
          <w:rFonts w:ascii="Verdana" w:hAnsi="Verdana"/>
          <w:b/>
          <w:sz w:val="24"/>
          <w:szCs w:val="24"/>
        </w:rPr>
        <w:t>4</w:t>
      </w:r>
      <w:r w:rsidRPr="001B7877">
        <w:rPr>
          <w:rFonts w:ascii="Verdana" w:hAnsi="Verdana"/>
          <w:b/>
          <w:sz w:val="24"/>
          <w:szCs w:val="24"/>
        </w:rPr>
        <w:t xml:space="preserve"> kwiecień, </w:t>
      </w:r>
      <w:r>
        <w:rPr>
          <w:rFonts w:ascii="Verdana" w:hAnsi="Verdana"/>
          <w:b/>
          <w:sz w:val="24"/>
          <w:szCs w:val="24"/>
        </w:rPr>
        <w:t xml:space="preserve">piątek </w:t>
      </w:r>
      <w:r>
        <w:rPr>
          <w:rFonts w:ascii="Verdana" w:hAnsi="Verdana"/>
          <w:b/>
          <w:sz w:val="24"/>
          <w:szCs w:val="24"/>
        </w:rPr>
        <w:t xml:space="preserve"> </w:t>
      </w:r>
      <w:r w:rsidRPr="001B7877">
        <w:rPr>
          <w:rFonts w:ascii="Verdana" w:hAnsi="Verdana"/>
          <w:b/>
          <w:sz w:val="24"/>
          <w:szCs w:val="24"/>
        </w:rPr>
        <w:t xml:space="preserve"> </w:t>
      </w:r>
    </w:p>
    <w:p w:rsidR="00F82B2B" w:rsidRDefault="00F82B2B" w:rsidP="00F82B2B">
      <w:pPr>
        <w:spacing w:after="160" w:line="259" w:lineRule="auto"/>
        <w:rPr>
          <w:rFonts w:ascii="Verdana" w:hAnsi="Verdana"/>
          <w:b/>
          <w:sz w:val="24"/>
          <w:szCs w:val="24"/>
        </w:rPr>
      </w:pPr>
      <w:r w:rsidRPr="001B7877">
        <w:rPr>
          <w:rFonts w:ascii="Verdana" w:hAnsi="Verdana"/>
          <w:b/>
          <w:sz w:val="24"/>
          <w:szCs w:val="24"/>
        </w:rPr>
        <w:t xml:space="preserve">Zdjęcia wysyłajcie na mój nr telefonu bądź na maila: </w:t>
      </w:r>
      <w:hyperlink r:id="rId5" w:history="1">
        <w:r w:rsidRPr="001B7877">
          <w:rPr>
            <w:rFonts w:ascii="Verdana" w:hAnsi="Verdana"/>
            <w:b/>
            <w:color w:val="0000FF"/>
            <w:sz w:val="24"/>
            <w:szCs w:val="24"/>
            <w:u w:val="single"/>
          </w:rPr>
          <w:t>anankhe@op.pl</w:t>
        </w:r>
      </w:hyperlink>
      <w:r w:rsidRPr="001B7877">
        <w:rPr>
          <w:rFonts w:ascii="Verdana" w:hAnsi="Verdana"/>
          <w:b/>
          <w:sz w:val="24"/>
          <w:szCs w:val="24"/>
        </w:rPr>
        <w:t xml:space="preserve">    pozdrawiam, p. Ania Gierat</w:t>
      </w:r>
    </w:p>
    <w:p w:rsidR="00F82B2B" w:rsidRPr="001B7877" w:rsidRDefault="00F82B2B" w:rsidP="00F82B2B">
      <w:pPr>
        <w:spacing w:after="160" w:line="259" w:lineRule="auto"/>
        <w:rPr>
          <w:rFonts w:ascii="Verdana" w:hAnsi="Verdana"/>
          <w:b/>
          <w:sz w:val="24"/>
          <w:szCs w:val="24"/>
        </w:rPr>
      </w:pPr>
    </w:p>
    <w:p w:rsidR="00F82B2B" w:rsidRPr="00F82B2B" w:rsidRDefault="00F82B2B" w:rsidP="00F82B2B">
      <w:pPr>
        <w:rPr>
          <w:rFonts w:ascii="Verdana" w:hAnsi="Verdana"/>
          <w:b/>
          <w:sz w:val="24"/>
          <w:szCs w:val="24"/>
        </w:rPr>
      </w:pPr>
      <w:r w:rsidRPr="001B7877">
        <w:rPr>
          <w:rFonts w:ascii="Verdana" w:hAnsi="Verdana"/>
          <w:b/>
          <w:sz w:val="24"/>
          <w:szCs w:val="24"/>
        </w:rPr>
        <w:t>Temat:</w:t>
      </w:r>
      <w:r w:rsidRPr="001B7877">
        <w:rPr>
          <w:rFonts w:ascii="Verdana" w:hAnsi="Verdana"/>
          <w:sz w:val="24"/>
          <w:szCs w:val="24"/>
        </w:rPr>
        <w:t xml:space="preserve"> </w:t>
      </w:r>
      <w:r w:rsidRPr="00F82B2B">
        <w:rPr>
          <w:rFonts w:ascii="Verdana" w:hAnsi="Verdana"/>
          <w:b/>
          <w:sz w:val="24"/>
          <w:szCs w:val="24"/>
        </w:rPr>
        <w:t>Pragnienia Leopolda Staffa „Gdy w twoich ustach</w:t>
      </w:r>
      <w:r w:rsidR="00102A90">
        <w:rPr>
          <w:rFonts w:ascii="Verdana" w:hAnsi="Verdana"/>
          <w:b/>
          <w:sz w:val="24"/>
          <w:szCs w:val="24"/>
        </w:rPr>
        <w:t>…</w:t>
      </w:r>
      <w:r w:rsidRPr="00F82B2B">
        <w:rPr>
          <w:rFonts w:ascii="Verdana" w:hAnsi="Verdana"/>
          <w:b/>
          <w:sz w:val="24"/>
          <w:szCs w:val="24"/>
        </w:rPr>
        <w:t xml:space="preserve">”. </w:t>
      </w:r>
      <w:r w:rsidRPr="00F82B2B">
        <w:rPr>
          <w:rFonts w:ascii="Verdana" w:hAnsi="Verdana"/>
          <w:b/>
          <w:sz w:val="24"/>
          <w:szCs w:val="24"/>
        </w:rPr>
        <w:t xml:space="preserve">  </w:t>
      </w:r>
    </w:p>
    <w:p w:rsidR="00F82B2B" w:rsidRDefault="00F82B2B" w:rsidP="00F82B2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Kochani, dziś wyznania miłosne i pragnienia kolejnego poety- Leopolda Staffa. </w:t>
      </w:r>
      <w:r w:rsidRPr="001B7877">
        <w:rPr>
          <w:rFonts w:ascii="Verdana" w:hAnsi="Verdana"/>
          <w:sz w:val="24"/>
          <w:szCs w:val="24"/>
        </w:rPr>
        <w:t>Uważnie przeczytajcie</w:t>
      </w:r>
      <w:r w:rsidR="00102A90">
        <w:rPr>
          <w:rFonts w:ascii="Verdana" w:hAnsi="Verdana"/>
          <w:sz w:val="24"/>
          <w:szCs w:val="24"/>
        </w:rPr>
        <w:t xml:space="preserve"> kilka razy wiersz „Gdy w twoich ustach…”</w:t>
      </w:r>
      <w:r w:rsidRPr="001B7877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:rsidR="00F82B2B" w:rsidRDefault="00F82B2B" w:rsidP="00F82B2B">
      <w:pPr>
        <w:jc w:val="both"/>
        <w:rPr>
          <w:rFonts w:ascii="Verdana" w:hAnsi="Verdana"/>
          <w:sz w:val="24"/>
          <w:szCs w:val="24"/>
        </w:rPr>
      </w:pPr>
      <w:r w:rsidRPr="001B7877">
        <w:rPr>
          <w:rFonts w:ascii="Verdana" w:hAnsi="Verdana"/>
          <w:sz w:val="24"/>
          <w:szCs w:val="24"/>
        </w:rPr>
        <w:t xml:space="preserve">Czytając zwracajcie uwagę na znaki interpunkcyjne, modulujcie głos przy głośnym czytaniu. Wiersza nie </w:t>
      </w:r>
      <w:r w:rsidRPr="00074AF0">
        <w:rPr>
          <w:rFonts w:ascii="Verdana" w:hAnsi="Verdana"/>
          <w:sz w:val="24"/>
          <w:szCs w:val="24"/>
        </w:rPr>
        <w:t xml:space="preserve">trzeba przepisywać do zeszytu. </w:t>
      </w:r>
      <w:r>
        <w:rPr>
          <w:rFonts w:ascii="Verdana" w:hAnsi="Verdana"/>
          <w:sz w:val="24"/>
          <w:szCs w:val="24"/>
        </w:rPr>
        <w:t xml:space="preserve"> </w:t>
      </w:r>
    </w:p>
    <w:p w:rsidR="00F82B2B" w:rsidRPr="00102A90" w:rsidRDefault="00F82B2B" w:rsidP="00F82B2B">
      <w:pPr>
        <w:rPr>
          <w:rFonts w:ascii="Verdana" w:hAnsi="Verdana"/>
          <w:b/>
          <w:sz w:val="24"/>
          <w:szCs w:val="24"/>
        </w:rPr>
      </w:pPr>
      <w:r w:rsidRPr="00102A90">
        <w:rPr>
          <w:rFonts w:ascii="Verdana" w:eastAsia="Times New Roman" w:hAnsi="Verdana" w:cs="Times New Roman"/>
          <w:b/>
          <w:kern w:val="36"/>
          <w:sz w:val="24"/>
          <w:szCs w:val="24"/>
          <w:lang w:eastAsia="pl-PL"/>
        </w:rPr>
        <w:t xml:space="preserve">„Gdy w twoich ustach...” </w:t>
      </w:r>
      <w:r w:rsidRPr="00102A90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hyperlink r:id="rId6" w:tooltip="Wiersze Leopolda Staffa" w:history="1">
        <w:r w:rsidRPr="00102A90">
          <w:rPr>
            <w:rFonts w:ascii="Verdana" w:eastAsia="Times New Roman" w:hAnsi="Verdana" w:cs="Arial"/>
            <w:b/>
            <w:bCs/>
            <w:caps/>
            <w:sz w:val="24"/>
            <w:szCs w:val="24"/>
            <w:lang w:eastAsia="pl-PL"/>
          </w:rPr>
          <w:t>Leopold Staff</w:t>
        </w:r>
      </w:hyperlink>
      <w:r w:rsidRPr="00102A90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</w:p>
    <w:p w:rsidR="00F82B2B" w:rsidRDefault="00F82B2B" w:rsidP="00F82B2B">
      <w:pPr>
        <w:spacing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t>Gdy w two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ich ustach z nie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uko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 xml:space="preserve">jem 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br/>
        <w:t>Szu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kam two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je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go ser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 xml:space="preserve">ca woni, 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br/>
        <w:t>Chciał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bym cię zgnieść w ob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ję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ciu mo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 xml:space="preserve">jem, 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br/>
        <w:t>Za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wrzeć jak pta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ka w mo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jej dło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 xml:space="preserve">ni. 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br/>
        <w:t>I ści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skam twe naj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słod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sze cia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 xml:space="preserve">ło 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br/>
        <w:t>Śniąc, bym, pi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ja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ny szczę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ścia trun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 xml:space="preserve">kiem, 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br/>
        <w:t>Mógł po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kryć cie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 xml:space="preserve">bie całą, całą, 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br/>
        <w:t>Jed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nym je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dy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nym po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ca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>łun</w:t>
      </w:r>
      <w:r w:rsidRPr="00102A90">
        <w:rPr>
          <w:rFonts w:ascii="Verdana" w:eastAsia="Times New Roman" w:hAnsi="Verdana" w:cs="Times New Roman"/>
          <w:sz w:val="24"/>
          <w:szCs w:val="24"/>
          <w:lang w:eastAsia="pl-PL"/>
        </w:rPr>
        <w:softHyphen/>
        <w:t xml:space="preserve">kiem. </w:t>
      </w:r>
    </w:p>
    <w:p w:rsidR="00102A90" w:rsidRDefault="00102A90" w:rsidP="00F82B2B">
      <w:pPr>
        <w:spacing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2A90">
        <w:rPr>
          <w:rFonts w:ascii="Verdana" w:eastAsia="Times New Roman" w:hAnsi="Verdana" w:cs="Times New Roman"/>
          <w:b/>
          <w:sz w:val="24"/>
          <w:szCs w:val="24"/>
          <w:lang w:eastAsia="pl-PL"/>
        </w:rPr>
        <w:t>Zad. 1</w:t>
      </w: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Dziś zadania będą trudniejsze. Proszę Was, abyście na podstawie przeczytanego wiersza odpowiedzieli </w:t>
      </w:r>
      <w:r w:rsidRPr="00102A90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całym zdaniem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 pytania. Zdania zaczynamy wielką literą, a kończymy kropką.</w:t>
      </w:r>
    </w:p>
    <w:p w:rsidR="00102A90" w:rsidRDefault="00102A90" w:rsidP="00102A90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2A90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Co robi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podmiot liryczny (osoba mówiąca w wierszu) z ciałem ukochanej osoby?</w:t>
      </w:r>
    </w:p>
    <w:p w:rsidR="00102A90" w:rsidRDefault="00102A90" w:rsidP="00102A90">
      <w:pPr>
        <w:spacing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976" w:rsidRDefault="00EE4976" w:rsidP="00102A90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O czym pragnie </w:t>
      </w:r>
      <w:r w:rsidR="00102A90">
        <w:rPr>
          <w:rFonts w:ascii="Verdana" w:eastAsia="Times New Roman" w:hAnsi="Verdana" w:cs="Times New Roman"/>
          <w:sz w:val="24"/>
          <w:szCs w:val="24"/>
          <w:lang w:eastAsia="pl-PL"/>
        </w:rPr>
        <w:t>podmiot lir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yczny (osoba mówiąca w wierszu)? </w:t>
      </w:r>
    </w:p>
    <w:p w:rsidR="00102A90" w:rsidRPr="00EE4976" w:rsidRDefault="00EE4976" w:rsidP="00EE4976">
      <w:pPr>
        <w:spacing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  <w:r w:rsidR="00102A90" w:rsidRPr="00EE497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8E462F">
        <w:rPr>
          <w:rFonts w:ascii="Verdana" w:eastAsia="Times New Roman" w:hAnsi="Verdana" w:cs="Times New Roman"/>
          <w:sz w:val="24"/>
          <w:szCs w:val="24"/>
          <w:lang w:eastAsia="pl-PL"/>
        </w:rPr>
        <w:t>……………</w:t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:rsidR="00F82B2B" w:rsidRPr="00074AF0" w:rsidRDefault="00F82B2B" w:rsidP="00F82B2B">
      <w:pPr>
        <w:jc w:val="both"/>
        <w:rPr>
          <w:rFonts w:ascii="Verdana" w:hAnsi="Verdana"/>
          <w:sz w:val="24"/>
          <w:szCs w:val="24"/>
        </w:rPr>
      </w:pPr>
    </w:p>
    <w:p w:rsidR="00912FFD" w:rsidRDefault="00912FFD"/>
    <w:sectPr w:rsidR="0091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E105C"/>
    <w:multiLevelType w:val="hybridMultilevel"/>
    <w:tmpl w:val="7D548030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90"/>
    <w:rsid w:val="00102A90"/>
    <w:rsid w:val="008E462F"/>
    <w:rsid w:val="00912FFD"/>
    <w:rsid w:val="00955190"/>
    <w:rsid w:val="00EE4976"/>
    <w:rsid w:val="00F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5D686-3C6E-4467-B933-0EAC6642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B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ezja.org/wz/Staff_Leopold/" TargetMode="External"/><Relationship Id="rId5" Type="http://schemas.openxmlformats.org/officeDocument/2006/relationships/hyperlink" Target="mailto:anankh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2020-04-21T06:15:00Z</dcterms:created>
  <dcterms:modified xsi:type="dcterms:W3CDTF">2020-04-21T07:00:00Z</dcterms:modified>
</cp:coreProperties>
</file>