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FA59" w14:textId="6AE15B53" w:rsidR="007E74EF" w:rsidRDefault="007E74EF">
      <w:r>
        <w:t>Świetlica</w:t>
      </w:r>
    </w:p>
    <w:p w14:paraId="627963C7" w14:textId="69B33432" w:rsidR="007E74EF" w:rsidRDefault="007E74EF">
      <w:r>
        <w:t>29.04.20</w:t>
      </w:r>
    </w:p>
    <w:p w14:paraId="1AE6443F" w14:textId="20C1EB75" w:rsidR="007E74EF" w:rsidRDefault="007E74EF">
      <w:pPr>
        <w:rPr>
          <w:rFonts w:ascii="Arial" w:hAnsi="Arial" w:cs="Arial"/>
          <w:b/>
          <w:bCs/>
          <w:color w:val="212121"/>
          <w:sz w:val="34"/>
          <w:szCs w:val="34"/>
          <w:shd w:val="clear" w:color="auto" w:fill="FFFFFF"/>
        </w:rPr>
      </w:pPr>
      <w:r>
        <w:t xml:space="preserve">                             </w:t>
      </w:r>
      <w:r w:rsidR="00F7423E">
        <w:rPr>
          <w:rFonts w:ascii="Arial" w:hAnsi="Arial" w:cs="Arial"/>
          <w:b/>
          <w:bCs/>
          <w:color w:val="212121"/>
          <w:sz w:val="34"/>
          <w:szCs w:val="34"/>
          <w:shd w:val="clear" w:color="auto" w:fill="FFFFFF"/>
        </w:rPr>
        <w:t>PŁYN DO BANIEK - Z CZEGO ZROBIĆ</w:t>
      </w:r>
    </w:p>
    <w:p w14:paraId="4A72A339" w14:textId="6B226402" w:rsidR="00F7423E" w:rsidRDefault="008C3835">
      <w:pPr>
        <w:rPr>
          <w:rFonts w:ascii="Arial" w:hAnsi="Arial" w:cs="Arial"/>
          <w:b/>
          <w:bCs/>
          <w:color w:val="212121"/>
          <w:sz w:val="34"/>
          <w:szCs w:val="34"/>
          <w:shd w:val="clear" w:color="auto" w:fill="FFFFFF"/>
        </w:rPr>
      </w:pPr>
      <w:r w:rsidRPr="008C3835">
        <w:drawing>
          <wp:anchor distT="0" distB="0" distL="114300" distR="114300" simplePos="0" relativeHeight="251658240" behindDoc="0" locked="0" layoutInCell="1" allowOverlap="1" wp14:anchorId="44E2E3D1" wp14:editId="2F9EE99A">
            <wp:simplePos x="0" y="0"/>
            <wp:positionH relativeFrom="column">
              <wp:posOffset>2243455</wp:posOffset>
            </wp:positionH>
            <wp:positionV relativeFrom="page">
              <wp:posOffset>2070100</wp:posOffset>
            </wp:positionV>
            <wp:extent cx="2628900" cy="17430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DB85B" w14:textId="4C95A723" w:rsidR="00F7423E" w:rsidRPr="00F7423E" w:rsidRDefault="00F7423E" w:rsidP="00F7423E">
      <w:pP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Składniki na płyn do baniek:</w:t>
      </w:r>
    </w:p>
    <w:p w14:paraId="03164E02" w14:textId="17B7396A" w:rsidR="00F7423E" w:rsidRPr="00F7423E" w:rsidRDefault="00F7423E" w:rsidP="00F7423E">
      <w:pPr>
        <w:numPr>
          <w:ilvl w:val="0"/>
          <w:numId w:val="1"/>
        </w:numP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Woda </w:t>
      </w:r>
      <w:r w:rsidR="008C3835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                                     </w:t>
      </w:r>
    </w:p>
    <w:p w14:paraId="09BB5921" w14:textId="3A2F90C6" w:rsidR="00F7423E" w:rsidRPr="00F7423E" w:rsidRDefault="00F7423E" w:rsidP="00F7423E">
      <w:pPr>
        <w:numPr>
          <w:ilvl w:val="0"/>
          <w:numId w:val="1"/>
        </w:numP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Płyn do naczyń </w:t>
      </w:r>
    </w:p>
    <w:p w14:paraId="7356F585" w14:textId="77777777" w:rsidR="00F7423E" w:rsidRPr="00F7423E" w:rsidRDefault="00F7423E" w:rsidP="00F7423E">
      <w:pPr>
        <w:numPr>
          <w:ilvl w:val="0"/>
          <w:numId w:val="1"/>
        </w:num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Gliceryna</w:t>
      </w:r>
      <w:r w:rsidRPr="00F7423E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389EB265" w14:textId="77777777" w:rsidR="00F7423E" w:rsidRPr="00F7423E" w:rsidRDefault="00F7423E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02FFA038" w14:textId="77777777" w:rsidR="008C3835" w:rsidRDefault="008C3835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423B3E42" w14:textId="21638C07" w:rsidR="008C3835" w:rsidRDefault="00F7423E">
      <w:pPr>
        <w:rPr>
          <w:rFonts w:ascii="Georgia" w:hAnsi="Georgia"/>
          <w:color w:val="212121"/>
          <w:sz w:val="27"/>
          <w:szCs w:val="27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Tworząc płyn do robienia baniek w</w:t>
      </w:r>
      <w:r w:rsidRPr="00F7423E">
        <w:rPr>
          <w:rFonts w:cstheme="minorHAnsi"/>
          <w:color w:val="212121"/>
          <w:sz w:val="24"/>
          <w:szCs w:val="24"/>
          <w:shd w:val="clear" w:color="auto" w:fill="FFFFFF"/>
        </w:rPr>
        <w:t>arto dodać glicerynę. Nada ona także sprężystość bańkom. Glicerynę kupimy w aptece. Koszt małej butelki to około 3 zł. Wystarczy na wykonanie kilku litrów domowego płynu do baniek</w:t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.</w:t>
      </w:r>
      <w:r w:rsidR="008C3835">
        <w:rPr>
          <w:rFonts w:ascii="Georgia" w:hAnsi="Georgia"/>
          <w:color w:val="212121"/>
          <w:sz w:val="27"/>
          <w:szCs w:val="27"/>
          <w:shd w:val="clear" w:color="auto" w:fill="FFFFFF"/>
        </w:rPr>
        <w:t xml:space="preserve"> </w:t>
      </w:r>
    </w:p>
    <w:p w14:paraId="70633829" w14:textId="567985B4" w:rsidR="00F7423E" w:rsidRDefault="008C3835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8C3835">
        <w:rPr>
          <w:rFonts w:cstheme="minorHAnsi"/>
          <w:color w:val="212121"/>
          <w:sz w:val="24"/>
          <w:szCs w:val="24"/>
          <w:shd w:val="clear" w:color="auto" w:fill="FFFFFF"/>
        </w:rPr>
        <w:t>Możesz tez skorzystać z filmik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u poniżej, który ułatwi Ci wykonanie płynu.</w:t>
      </w:r>
    </w:p>
    <w:p w14:paraId="14C93701" w14:textId="03502350" w:rsidR="008C3835" w:rsidRDefault="008C3835">
      <w:pPr>
        <w:rPr>
          <w:rFonts w:cstheme="minorHAnsi"/>
          <w:color w:val="212121"/>
          <w:sz w:val="24"/>
          <w:szCs w:val="24"/>
          <w:shd w:val="clear" w:color="auto" w:fill="FFFFFF"/>
        </w:rPr>
      </w:pPr>
      <w:hyperlink r:id="rId6" w:history="1">
        <w:r w:rsidRPr="00857861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https://youtu.be/L2-pv9hqIAU</w:t>
        </w:r>
      </w:hyperlink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254BA335" w14:textId="77777777" w:rsidR="008C3835" w:rsidRDefault="008C3835">
      <w:pPr>
        <w:rPr>
          <w:rFonts w:ascii="Georgia" w:hAnsi="Georgia"/>
          <w:color w:val="212121"/>
          <w:sz w:val="27"/>
          <w:szCs w:val="27"/>
          <w:shd w:val="clear" w:color="auto" w:fill="FFFFFF"/>
        </w:rPr>
      </w:pPr>
    </w:p>
    <w:p w14:paraId="3301601D" w14:textId="7EFF90FD" w:rsidR="00F7423E" w:rsidRPr="00F7423E" w:rsidRDefault="00F7423E">
      <w:pP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Wykonanie:</w:t>
      </w:r>
    </w:p>
    <w:p w14:paraId="04F45D5F" w14:textId="3EEDF139" w:rsidR="00F7423E" w:rsidRPr="00F7423E" w:rsidRDefault="00F7423E" w:rsidP="00F7423E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color w:val="212121"/>
          <w:sz w:val="24"/>
          <w:szCs w:val="24"/>
          <w:shd w:val="clear" w:color="auto" w:fill="FFFFFF"/>
        </w:rPr>
        <w:t>Płynu do naczyń dajemy 10 razy mniej niż wody. Jeśli użyjemy 50 ml to trzeba dodać pół litra wody. Delikatnie mieszamy. Dodajemy glicerynę – kilka kropli. Na półlitrową porcję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F7423E">
        <w:rPr>
          <w:rFonts w:cstheme="minorHAnsi"/>
          <w:color w:val="212121"/>
          <w:sz w:val="24"/>
          <w:szCs w:val="24"/>
          <w:shd w:val="clear" w:color="auto" w:fill="FFFFFF"/>
        </w:rPr>
        <w:t>wystarczy pół łyżeczki gliceryny.</w:t>
      </w:r>
    </w:p>
    <w:p w14:paraId="2D6A3BB0" w14:textId="7B636EFB" w:rsidR="00F7423E" w:rsidRDefault="00F7423E" w:rsidP="00F7423E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F7423E">
        <w:rPr>
          <w:rFonts w:cstheme="minorHAnsi"/>
          <w:color w:val="212121"/>
          <w:sz w:val="24"/>
          <w:szCs w:val="24"/>
          <w:shd w:val="clear" w:color="auto" w:fill="FFFFFF"/>
        </w:rPr>
        <w:t>Koszt 5 l domowego płynu to około 10 zł.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44BCAEDD" w14:textId="77777777" w:rsidR="00F7423E" w:rsidRPr="00F7423E" w:rsidRDefault="00F7423E" w:rsidP="00F7423E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5C32FD18" w14:textId="77777777" w:rsidR="00F7423E" w:rsidRPr="00F7423E" w:rsidRDefault="00F7423E" w:rsidP="00F7423E">
      <w:pPr>
        <w:rPr>
          <w:sz w:val="24"/>
          <w:szCs w:val="24"/>
        </w:rPr>
      </w:pPr>
      <w:r w:rsidRPr="00F7423E">
        <w:rPr>
          <w:b/>
          <w:bCs/>
          <w:sz w:val="24"/>
          <w:szCs w:val="24"/>
        </w:rPr>
        <w:t>PŁYN DO BANIEK - WAŻNE RADY</w:t>
      </w:r>
    </w:p>
    <w:p w14:paraId="2B245BC9" w14:textId="0B0C89CD" w:rsidR="00F7423E" w:rsidRPr="00F7423E" w:rsidRDefault="00F7423E" w:rsidP="00F7423E">
      <w:pPr>
        <w:numPr>
          <w:ilvl w:val="0"/>
          <w:numId w:val="2"/>
        </w:numPr>
        <w:rPr>
          <w:sz w:val="24"/>
          <w:szCs w:val="24"/>
        </w:rPr>
      </w:pPr>
      <w:r w:rsidRPr="00F7423E">
        <w:rPr>
          <w:sz w:val="24"/>
          <w:szCs w:val="24"/>
        </w:rPr>
        <w:t>Płyn do naczyń, który wykorzystujemy do baniek musi się dobrze pienić</w:t>
      </w:r>
      <w:r>
        <w:rPr>
          <w:sz w:val="24"/>
          <w:szCs w:val="24"/>
        </w:rPr>
        <w:t>.</w:t>
      </w:r>
    </w:p>
    <w:p w14:paraId="2CE1EE3C" w14:textId="77777777" w:rsidR="00F7423E" w:rsidRPr="00F7423E" w:rsidRDefault="00F7423E" w:rsidP="00F7423E">
      <w:pPr>
        <w:numPr>
          <w:ilvl w:val="0"/>
          <w:numId w:val="2"/>
        </w:numPr>
        <w:rPr>
          <w:sz w:val="24"/>
          <w:szCs w:val="24"/>
        </w:rPr>
      </w:pPr>
      <w:r w:rsidRPr="00F7423E">
        <w:rPr>
          <w:sz w:val="24"/>
          <w:szCs w:val="24"/>
        </w:rPr>
        <w:t xml:space="preserve">Możemy zrobić większą ilość płynu i go dłużej przechować w zamkniętych butelkach </w:t>
      </w:r>
    </w:p>
    <w:p w14:paraId="727D40D2" w14:textId="1071107B" w:rsidR="00F7423E" w:rsidRDefault="00F7423E" w:rsidP="00F7423E">
      <w:pPr>
        <w:numPr>
          <w:ilvl w:val="0"/>
          <w:numId w:val="2"/>
        </w:numPr>
        <w:rPr>
          <w:sz w:val="24"/>
          <w:szCs w:val="24"/>
        </w:rPr>
      </w:pPr>
      <w:r w:rsidRPr="00F7423E">
        <w:rPr>
          <w:sz w:val="24"/>
          <w:szCs w:val="24"/>
        </w:rPr>
        <w:t>Przy zabawie zachowujemy ostrożność – płyn do naczyń nie powinien dostać się do oczu czy us</w:t>
      </w:r>
      <w:r>
        <w:rPr>
          <w:sz w:val="24"/>
          <w:szCs w:val="24"/>
        </w:rPr>
        <w:t>t.</w:t>
      </w:r>
    </w:p>
    <w:p w14:paraId="5C91E891" w14:textId="0F0B1EC3" w:rsidR="00F7423E" w:rsidRDefault="00F7423E" w:rsidP="00F7423E">
      <w:pPr>
        <w:rPr>
          <w:sz w:val="24"/>
          <w:szCs w:val="24"/>
        </w:rPr>
      </w:pPr>
      <w:r>
        <w:rPr>
          <w:sz w:val="24"/>
          <w:szCs w:val="24"/>
        </w:rPr>
        <w:t xml:space="preserve">Miłej zabawy </w:t>
      </w:r>
      <w:r w:rsidRPr="00F742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42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42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A7E68C" w14:textId="289B0429" w:rsidR="008C3835" w:rsidRPr="00F7423E" w:rsidRDefault="008C3835" w:rsidP="00F7423E">
      <w:pPr>
        <w:rPr>
          <w:sz w:val="24"/>
          <w:szCs w:val="24"/>
        </w:rPr>
      </w:pPr>
      <w:r>
        <w:rPr>
          <w:sz w:val="24"/>
          <w:szCs w:val="24"/>
        </w:rPr>
        <w:t xml:space="preserve">Korzystałam z e strony: </w:t>
      </w:r>
      <w:hyperlink r:id="rId7" w:history="1">
        <w:r w:rsidRPr="00857861">
          <w:rPr>
            <w:rStyle w:val="Hipercze"/>
            <w:sz w:val="24"/>
            <w:szCs w:val="24"/>
          </w:rPr>
          <w:t>www.ekorodzice.pl</w:t>
        </w:r>
      </w:hyperlink>
      <w:r>
        <w:rPr>
          <w:sz w:val="24"/>
          <w:szCs w:val="24"/>
        </w:rPr>
        <w:t xml:space="preserve"> </w:t>
      </w:r>
    </w:p>
    <w:p w14:paraId="5B5451EE" w14:textId="77777777" w:rsidR="00F7423E" w:rsidRDefault="00F7423E"/>
    <w:sectPr w:rsidR="00F7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1E5A"/>
    <w:multiLevelType w:val="multilevel"/>
    <w:tmpl w:val="4CF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F4211"/>
    <w:multiLevelType w:val="multilevel"/>
    <w:tmpl w:val="80B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EF"/>
    <w:rsid w:val="007E74EF"/>
    <w:rsid w:val="008C3835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61CA"/>
  <w15:chartTrackingRefBased/>
  <w15:docId w15:val="{03335189-0981-4DA3-A61E-23269FD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8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ro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2-pv9hqI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2020-04-28T21:11:00Z</dcterms:created>
  <dcterms:modified xsi:type="dcterms:W3CDTF">2020-04-28T21:48:00Z</dcterms:modified>
</cp:coreProperties>
</file>