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B69" w14:textId="2CA0DF56" w:rsidR="00285A80" w:rsidRPr="00285A80" w:rsidRDefault="00285A80" w:rsidP="00285A80">
      <w:pPr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 xml:space="preserve">SCENARIUSZ ZAJĘĆ </w:t>
      </w:r>
      <w:r>
        <w:rPr>
          <w:rFonts w:cstheme="minorHAnsi"/>
          <w:b/>
          <w:kern w:val="0"/>
          <w:sz w:val="24"/>
          <w:szCs w:val="24"/>
          <w14:ligatures w14:val="none"/>
        </w:rPr>
        <w:t>ŚWIETLICOWYCH</w:t>
      </w:r>
    </w:p>
    <w:p w14:paraId="7C8F070B" w14:textId="77777777" w:rsidR="00285A80" w:rsidRPr="00285A80" w:rsidRDefault="00285A80" w:rsidP="00285A80">
      <w:pPr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 xml:space="preserve"> REALIZOWANYCH W RAMACH PROJEKTU „LABORATORIA PRZYSZŁOŚCI”</w:t>
      </w:r>
    </w:p>
    <w:p w14:paraId="160E3147" w14:textId="77777777" w:rsidR="00285A80" w:rsidRPr="00285A80" w:rsidRDefault="00285A80" w:rsidP="00285A80">
      <w:pPr>
        <w:jc w:val="center"/>
        <w:rPr>
          <w:rFonts w:cstheme="minorHAnsi"/>
          <w:kern w:val="0"/>
          <w:sz w:val="24"/>
          <w:szCs w:val="24"/>
          <w14:ligatures w14:val="none"/>
        </w:rPr>
      </w:pPr>
    </w:p>
    <w:p w14:paraId="39852312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Prowadzący</w:t>
      </w:r>
      <w:r w:rsidRPr="00285A80">
        <w:rPr>
          <w:rFonts w:cstheme="minorHAnsi"/>
          <w:kern w:val="0"/>
          <w:sz w:val="24"/>
          <w:szCs w:val="24"/>
          <w14:ligatures w14:val="none"/>
        </w:rPr>
        <w:t>: Anna Kowalska</w:t>
      </w:r>
    </w:p>
    <w:p w14:paraId="439F3ECF" w14:textId="46B7D9A2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Klasa</w:t>
      </w: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: </w:t>
      </w:r>
      <w:r>
        <w:rPr>
          <w:rFonts w:cstheme="minorHAnsi"/>
          <w:kern w:val="0"/>
          <w:sz w:val="24"/>
          <w:szCs w:val="24"/>
          <w14:ligatures w14:val="none"/>
        </w:rPr>
        <w:t>1-8</w:t>
      </w:r>
    </w:p>
    <w:p w14:paraId="4F3959CC" w14:textId="44448839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Przedmiot</w:t>
      </w: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: Zajęcia </w:t>
      </w:r>
      <w:r>
        <w:rPr>
          <w:rFonts w:cstheme="minorHAnsi"/>
          <w:kern w:val="0"/>
          <w:sz w:val="24"/>
          <w:szCs w:val="24"/>
          <w14:ligatures w14:val="none"/>
        </w:rPr>
        <w:t>świetlicowe</w:t>
      </w:r>
    </w:p>
    <w:p w14:paraId="6636D5B4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Czas trwania zajęć</w:t>
      </w:r>
      <w:r w:rsidRPr="00285A80">
        <w:rPr>
          <w:rFonts w:cstheme="minorHAnsi"/>
          <w:kern w:val="0"/>
          <w:sz w:val="24"/>
          <w:szCs w:val="24"/>
          <w14:ligatures w14:val="none"/>
        </w:rPr>
        <w:t>: 60 minut</w:t>
      </w:r>
    </w:p>
    <w:p w14:paraId="60B13820" w14:textId="3CFB8763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Temat</w:t>
      </w: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: </w:t>
      </w:r>
      <w:r>
        <w:rPr>
          <w:rFonts w:cstheme="minorHAnsi"/>
          <w:kern w:val="0"/>
          <w:sz w:val="24"/>
          <w:szCs w:val="24"/>
          <w14:ligatures w14:val="none"/>
        </w:rPr>
        <w:t>Zabawy konstrukcyjne klockami.</w:t>
      </w:r>
    </w:p>
    <w:p w14:paraId="09C30662" w14:textId="7F6CFDEA" w:rsidR="00285A80" w:rsidRPr="00285A80" w:rsidRDefault="00285A80" w:rsidP="00285A80">
      <w:pPr>
        <w:spacing w:line="360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 xml:space="preserve">Cel główny: </w:t>
      </w:r>
      <w:r w:rsidRPr="00285A80">
        <w:rPr>
          <w:rFonts w:cstheme="minorHAnsi"/>
          <w:bCs/>
          <w:kern w:val="0"/>
          <w:sz w:val="24"/>
          <w:szCs w:val="24"/>
          <w14:ligatures w14:val="none"/>
        </w:rPr>
        <w:t xml:space="preserve">Rozwijanie </w:t>
      </w:r>
      <w:r>
        <w:rPr>
          <w:rFonts w:cstheme="minorHAnsi"/>
          <w:bCs/>
          <w:kern w:val="0"/>
          <w:sz w:val="24"/>
          <w:szCs w:val="24"/>
          <w14:ligatures w14:val="none"/>
        </w:rPr>
        <w:t xml:space="preserve">sprawności umysłowej. </w:t>
      </w:r>
    </w:p>
    <w:p w14:paraId="19D8A084" w14:textId="77777777" w:rsidR="00285A80" w:rsidRP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Cele operacyjne:</w:t>
      </w:r>
    </w:p>
    <w:p w14:paraId="2692A34C" w14:textId="77777777" w:rsidR="00285A80" w:rsidRPr="00285A80" w:rsidRDefault="00285A80" w:rsidP="00285A80">
      <w:pPr>
        <w:numPr>
          <w:ilvl w:val="0"/>
          <w:numId w:val="1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uczeń potrafi współpracować w grupie</w:t>
      </w:r>
    </w:p>
    <w:p w14:paraId="628F6F0D" w14:textId="77777777" w:rsidR="00285A80" w:rsidRPr="00285A80" w:rsidRDefault="00285A80" w:rsidP="00285A80">
      <w:pPr>
        <w:numPr>
          <w:ilvl w:val="0"/>
          <w:numId w:val="1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uczeń potrafi skonstruować budowlę według instrukcji oraz według własnego pomysłu</w:t>
      </w:r>
    </w:p>
    <w:p w14:paraId="33A43AC3" w14:textId="77777777" w:rsidR="00285A80" w:rsidRPr="00285A80" w:rsidRDefault="00285A80" w:rsidP="00285A80">
      <w:pPr>
        <w:numPr>
          <w:ilvl w:val="0"/>
          <w:numId w:val="1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uczeń rozwija motorykę małą i dużą</w:t>
      </w:r>
    </w:p>
    <w:p w14:paraId="3E6F1A0A" w14:textId="77777777" w:rsidR="00285A80" w:rsidRPr="00285A80" w:rsidRDefault="00285A80" w:rsidP="00285A80">
      <w:pPr>
        <w:numPr>
          <w:ilvl w:val="0"/>
          <w:numId w:val="1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uczeń usprawnia pamięć i koncentrację</w:t>
      </w:r>
    </w:p>
    <w:p w14:paraId="4746CB3F" w14:textId="4BFB1135" w:rsidR="00285A80" w:rsidRPr="00285A80" w:rsidRDefault="00285A80" w:rsidP="00285A80">
      <w:pPr>
        <w:numPr>
          <w:ilvl w:val="0"/>
          <w:numId w:val="1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uczeń </w:t>
      </w:r>
      <w:r>
        <w:rPr>
          <w:rFonts w:cstheme="minorHAnsi"/>
          <w:kern w:val="0"/>
          <w:sz w:val="24"/>
          <w:szCs w:val="24"/>
          <w14:ligatures w14:val="none"/>
        </w:rPr>
        <w:t>usprawnia koordynację wzrokowo - ruchową</w:t>
      </w:r>
    </w:p>
    <w:p w14:paraId="01F01305" w14:textId="77777777" w:rsidR="00285A80" w:rsidRP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Metody i formy pracy:</w:t>
      </w:r>
    </w:p>
    <w:p w14:paraId="72166634" w14:textId="77777777" w:rsidR="00285A80" w:rsidRPr="00285A80" w:rsidRDefault="00285A80" w:rsidP="00285A80">
      <w:pPr>
        <w:numPr>
          <w:ilvl w:val="0"/>
          <w:numId w:val="2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praktycznego działania</w:t>
      </w:r>
    </w:p>
    <w:p w14:paraId="605BCC5B" w14:textId="77777777" w:rsidR="00285A80" w:rsidRP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Formy pracy:</w:t>
      </w:r>
    </w:p>
    <w:p w14:paraId="3CBBAC61" w14:textId="77777777" w:rsidR="00285A80" w:rsidRPr="00285A80" w:rsidRDefault="00285A80" w:rsidP="00285A80">
      <w:pPr>
        <w:numPr>
          <w:ilvl w:val="0"/>
          <w:numId w:val="2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Indywidualna</w:t>
      </w:r>
    </w:p>
    <w:p w14:paraId="06D0DF9B" w14:textId="77777777" w:rsidR="00285A80" w:rsidRPr="00285A80" w:rsidRDefault="00285A80" w:rsidP="00285A80">
      <w:pPr>
        <w:numPr>
          <w:ilvl w:val="0"/>
          <w:numId w:val="2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Zbiorowa</w:t>
      </w:r>
    </w:p>
    <w:p w14:paraId="161EF309" w14:textId="77777777" w:rsid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Środki dydaktyczne:</w:t>
      </w:r>
    </w:p>
    <w:p w14:paraId="042A7359" w14:textId="4E9B9775" w:rsidR="00285A80" w:rsidRPr="00285A80" w:rsidRDefault="00285A80" w:rsidP="00285A80">
      <w:pPr>
        <w:spacing w:line="360" w:lineRule="auto"/>
        <w:rPr>
          <w:rFonts w:cstheme="minorHAnsi"/>
          <w:bCs/>
          <w:kern w:val="0"/>
          <w:sz w:val="24"/>
          <w:szCs w:val="24"/>
          <w14:ligatures w14:val="none"/>
        </w:rPr>
      </w:pPr>
      <w:r>
        <w:rPr>
          <w:rFonts w:cstheme="minorHAnsi"/>
          <w:bCs/>
          <w:kern w:val="0"/>
          <w:sz w:val="24"/>
          <w:szCs w:val="24"/>
          <w14:ligatures w14:val="none"/>
        </w:rPr>
        <w:t xml:space="preserve">Klocki konstrukcyjne </w:t>
      </w:r>
      <w:proofErr w:type="spellStart"/>
      <w:r w:rsidR="00A44086">
        <w:rPr>
          <w:rFonts w:cstheme="minorHAnsi"/>
          <w:bCs/>
          <w:kern w:val="0"/>
          <w:sz w:val="24"/>
          <w:szCs w:val="24"/>
          <w14:ligatures w14:val="none"/>
        </w:rPr>
        <w:t>Karbo</w:t>
      </w:r>
      <w:proofErr w:type="spellEnd"/>
      <w:r w:rsidR="00A44086">
        <w:rPr>
          <w:rFonts w:cstheme="minorHAnsi"/>
          <w:b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cstheme="minorHAnsi"/>
          <w:bCs/>
          <w:kern w:val="0"/>
          <w:sz w:val="24"/>
          <w:szCs w:val="24"/>
          <w14:ligatures w14:val="none"/>
        </w:rPr>
        <w:t>Edu</w:t>
      </w:r>
      <w:proofErr w:type="spellEnd"/>
      <w:r>
        <w:rPr>
          <w:rFonts w:cstheme="minorHAnsi"/>
          <w:b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cstheme="minorHAnsi"/>
          <w:bCs/>
          <w:kern w:val="0"/>
          <w:sz w:val="24"/>
          <w:szCs w:val="24"/>
          <w14:ligatures w14:val="none"/>
        </w:rPr>
        <w:t>Technix</w:t>
      </w:r>
      <w:proofErr w:type="spellEnd"/>
      <w:r>
        <w:rPr>
          <w:rFonts w:cstheme="minorHAnsi"/>
          <w:bCs/>
          <w:kern w:val="0"/>
          <w:sz w:val="24"/>
          <w:szCs w:val="24"/>
          <w14:ligatures w14:val="none"/>
        </w:rPr>
        <w:t xml:space="preserve"> 420</w:t>
      </w:r>
    </w:p>
    <w:p w14:paraId="023603C1" w14:textId="77777777" w:rsidR="00285A80" w:rsidRP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Przebieg zajęć:</w:t>
      </w:r>
    </w:p>
    <w:p w14:paraId="6D3AA5BA" w14:textId="77777777" w:rsidR="00285A80" w:rsidRP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1.Czynności wstępne i organizacyjne:</w:t>
      </w:r>
    </w:p>
    <w:p w14:paraId="7DF4CDA0" w14:textId="77777777" w:rsidR="00285A80" w:rsidRPr="00285A80" w:rsidRDefault="00285A80" w:rsidP="00285A80">
      <w:pPr>
        <w:numPr>
          <w:ilvl w:val="0"/>
          <w:numId w:val="3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przywitanie uczniów</w:t>
      </w:r>
    </w:p>
    <w:p w14:paraId="33816A0A" w14:textId="77777777" w:rsidR="00285A80" w:rsidRPr="00285A80" w:rsidRDefault="00285A80" w:rsidP="00285A80">
      <w:pPr>
        <w:numPr>
          <w:ilvl w:val="0"/>
          <w:numId w:val="3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sprawdzenie obecności</w:t>
      </w:r>
    </w:p>
    <w:p w14:paraId="06CDBF4D" w14:textId="77777777" w:rsidR="00285A80" w:rsidRDefault="00285A80" w:rsidP="00285A80">
      <w:pPr>
        <w:numPr>
          <w:ilvl w:val="0"/>
          <w:numId w:val="3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lastRenderedPageBreak/>
        <w:t>zaprezentowanie tematu lekcji</w:t>
      </w:r>
    </w:p>
    <w:p w14:paraId="62E13A0C" w14:textId="77777777" w:rsidR="00A44086" w:rsidRPr="00285A80" w:rsidRDefault="00A44086" w:rsidP="00A44086">
      <w:p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1E30B342" w14:textId="77777777" w:rsidR="00285A80" w:rsidRPr="00285A80" w:rsidRDefault="00285A80" w:rsidP="00285A80">
      <w:pPr>
        <w:spacing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2. Zajęcia właściwe:</w:t>
      </w:r>
    </w:p>
    <w:p w14:paraId="157E1760" w14:textId="0F7999A3" w:rsidR="00285A80" w:rsidRPr="00285A80" w:rsidRDefault="00285A80" w:rsidP="00285A8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Zaprezentowanie uczniom zestawu klocków</w:t>
      </w: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 konstrukcyjnych </w:t>
      </w:r>
      <w:r w:rsidRPr="00285A80">
        <w:rPr>
          <w:rFonts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A44086">
        <w:rPr>
          <w:rFonts w:cstheme="minorHAnsi"/>
          <w:kern w:val="0"/>
          <w:sz w:val="24"/>
          <w:szCs w:val="24"/>
          <w:lang w:val="en-US"/>
          <w14:ligatures w14:val="none"/>
        </w:rPr>
        <w:t>Karbo</w:t>
      </w:r>
      <w:proofErr w:type="spellEnd"/>
      <w:r w:rsidR="00A44086">
        <w:rPr>
          <w:rFonts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85A80">
        <w:rPr>
          <w:rFonts w:cstheme="minorHAnsi"/>
          <w:bCs/>
          <w:kern w:val="0"/>
          <w:sz w:val="24"/>
          <w:szCs w:val="24"/>
          <w14:ligatures w14:val="none"/>
        </w:rPr>
        <w:t>Edu</w:t>
      </w:r>
      <w:proofErr w:type="spellEnd"/>
      <w:r w:rsidRPr="00285A80">
        <w:rPr>
          <w:rFonts w:cstheme="minorHAnsi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285A80">
        <w:rPr>
          <w:rFonts w:cstheme="minorHAnsi"/>
          <w:bCs/>
          <w:kern w:val="0"/>
          <w:sz w:val="24"/>
          <w:szCs w:val="24"/>
          <w14:ligatures w14:val="none"/>
        </w:rPr>
        <w:t>Technix</w:t>
      </w:r>
      <w:proofErr w:type="spellEnd"/>
      <w:r w:rsidRPr="00285A80">
        <w:rPr>
          <w:rFonts w:cstheme="minorHAnsi"/>
          <w:bCs/>
          <w:kern w:val="0"/>
          <w:sz w:val="24"/>
          <w:szCs w:val="24"/>
          <w14:ligatures w14:val="none"/>
        </w:rPr>
        <w:t xml:space="preserve"> 420</w:t>
      </w:r>
      <w:r w:rsidR="00A44086">
        <w:rPr>
          <w:rFonts w:cstheme="minorHAnsi"/>
          <w:bCs/>
          <w:kern w:val="0"/>
          <w:sz w:val="24"/>
          <w:szCs w:val="24"/>
          <w14:ligatures w14:val="none"/>
        </w:rPr>
        <w:t>,</w:t>
      </w:r>
    </w:p>
    <w:p w14:paraId="4D59ACFD" w14:textId="1952D9D1" w:rsidR="00285A80" w:rsidRPr="00285A80" w:rsidRDefault="00285A80" w:rsidP="00285A80">
      <w:pPr>
        <w:numPr>
          <w:ilvl w:val="0"/>
          <w:numId w:val="5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:lang w:val="en-US"/>
          <w14:ligatures w14:val="none"/>
        </w:rPr>
        <w:t xml:space="preserve"> </w:t>
      </w:r>
      <w:r w:rsidRPr="00285A80">
        <w:rPr>
          <w:rFonts w:cstheme="minorHAnsi"/>
          <w:kern w:val="0"/>
          <w:sz w:val="24"/>
          <w:szCs w:val="24"/>
          <w14:ligatures w14:val="none"/>
        </w:rPr>
        <w:t>omówienie zastosowania prezentowanej pomocy dydaktycznej oraz poszczególnych elementów zestawu,</w:t>
      </w:r>
    </w:p>
    <w:p w14:paraId="044E40BA" w14:textId="77777777" w:rsidR="00285A80" w:rsidRPr="00285A80" w:rsidRDefault="00285A80" w:rsidP="00285A80">
      <w:pPr>
        <w:numPr>
          <w:ilvl w:val="0"/>
          <w:numId w:val="5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Zapoznanie się przez uczniów z elementami zestawu klocków oraz z kartami zadaniowymi,</w:t>
      </w:r>
    </w:p>
    <w:p w14:paraId="4915D8BE" w14:textId="77777777" w:rsidR="00285A80" w:rsidRPr="00285A80" w:rsidRDefault="00285A80" w:rsidP="00285A80">
      <w:pPr>
        <w:numPr>
          <w:ilvl w:val="0"/>
          <w:numId w:val="5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Tworzenie przez uczniów mechanizmów i konstrukcji ruchowych z pokazanych zestawów klocków, </w:t>
      </w:r>
      <w:r w:rsidRPr="00285A80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według załączonej instrukcji lub własnego pomysłu,</w:t>
      </w:r>
    </w:p>
    <w:p w14:paraId="6628BB33" w14:textId="77777777" w:rsidR="00285A80" w:rsidRPr="00285A80" w:rsidRDefault="00285A80" w:rsidP="00285A80">
      <w:pPr>
        <w:numPr>
          <w:ilvl w:val="0"/>
          <w:numId w:val="4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Sprawdzanie przez uczniów właściwego połączenia poszczególnych elementów, tak aby konstrukcję można było wprawić w ruch,</w:t>
      </w:r>
    </w:p>
    <w:p w14:paraId="4E078A3F" w14:textId="282B99D7" w:rsidR="00285A80" w:rsidRPr="00A44086" w:rsidRDefault="00285A80" w:rsidP="00F115CD">
      <w:pPr>
        <w:numPr>
          <w:ilvl w:val="0"/>
          <w:numId w:val="4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 xml:space="preserve">Prezentowanie przez uczniów gotowych konstrukcji z klocków </w:t>
      </w:r>
      <w:bookmarkStart w:id="0" w:name="_Hlk115532618"/>
      <w:r w:rsidRPr="00285A80">
        <w:rPr>
          <w:rFonts w:cstheme="minorHAnsi"/>
          <w:kern w:val="0"/>
          <w:sz w:val="24"/>
          <w:szCs w:val="24"/>
          <w:lang w:val="en-US"/>
          <w14:ligatures w14:val="none"/>
        </w:rPr>
        <w:t xml:space="preserve">Korbo Edu </w:t>
      </w:r>
      <w:bookmarkEnd w:id="0"/>
      <w:proofErr w:type="spellStart"/>
      <w:r w:rsidR="00A44086">
        <w:rPr>
          <w:rFonts w:cstheme="minorHAnsi"/>
          <w:kern w:val="0"/>
          <w:sz w:val="24"/>
          <w:szCs w:val="24"/>
          <w:lang w:val="en-US"/>
          <w14:ligatures w14:val="none"/>
        </w:rPr>
        <w:t>Technix</w:t>
      </w:r>
      <w:proofErr w:type="spellEnd"/>
      <w:r w:rsidR="00A44086">
        <w:rPr>
          <w:rFonts w:cstheme="minorHAnsi"/>
          <w:kern w:val="0"/>
          <w:sz w:val="24"/>
          <w:szCs w:val="24"/>
          <w:lang w:val="en-US"/>
          <w14:ligatures w14:val="none"/>
        </w:rPr>
        <w:t xml:space="preserve"> 420</w:t>
      </w:r>
    </w:p>
    <w:p w14:paraId="0B26F086" w14:textId="77777777" w:rsidR="00A44086" w:rsidRPr="00285A80" w:rsidRDefault="00A44086" w:rsidP="00A44086">
      <w:pPr>
        <w:spacing w:line="360" w:lineRule="auto"/>
        <w:ind w:left="360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124F5F8B" w14:textId="77777777" w:rsidR="00285A80" w:rsidRPr="00285A80" w:rsidRDefault="00285A80" w:rsidP="00285A80">
      <w:pPr>
        <w:numPr>
          <w:ilvl w:val="0"/>
          <w:numId w:val="6"/>
        </w:numPr>
        <w:spacing w:line="360" w:lineRule="auto"/>
        <w:contextualSpacing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b/>
          <w:kern w:val="0"/>
          <w:sz w:val="24"/>
          <w:szCs w:val="24"/>
          <w14:ligatures w14:val="none"/>
        </w:rPr>
        <w:t>Zajęcia końcowe i ewaluacja:</w:t>
      </w:r>
    </w:p>
    <w:p w14:paraId="0A110402" w14:textId="77777777" w:rsidR="00285A80" w:rsidRPr="00285A80" w:rsidRDefault="00285A80" w:rsidP="00285A80">
      <w:pPr>
        <w:numPr>
          <w:ilvl w:val="0"/>
          <w:numId w:val="8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Czynności porządkowe: uczniowie składają poszczególne elementu zestawu klocków do pudełka,</w:t>
      </w:r>
    </w:p>
    <w:p w14:paraId="49D37028" w14:textId="77777777" w:rsidR="00285A80" w:rsidRPr="00285A80" w:rsidRDefault="00285A80" w:rsidP="00285A80">
      <w:pPr>
        <w:numPr>
          <w:ilvl w:val="0"/>
          <w:numId w:val="8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14:ligatures w14:val="none"/>
        </w:rPr>
        <w:t>Nauczyciel przeprowadza podsumowanie lekcji, zbiera wrażenia uczniów, pyta, co podobało się najbardziej w zajęciach?</w:t>
      </w:r>
    </w:p>
    <w:p w14:paraId="4F82878C" w14:textId="77777777" w:rsidR="00285A80" w:rsidRPr="00285A80" w:rsidRDefault="00285A80" w:rsidP="00285A80">
      <w:pPr>
        <w:numPr>
          <w:ilvl w:val="0"/>
          <w:numId w:val="7"/>
        </w:numPr>
        <w:spacing w:line="360" w:lineRule="auto"/>
        <w:contextualSpacing/>
        <w:rPr>
          <w:rFonts w:cstheme="minorHAnsi"/>
          <w:b/>
          <w:kern w:val="0"/>
          <w:sz w:val="24"/>
          <w:szCs w:val="24"/>
          <w14:ligatures w14:val="none"/>
        </w:rPr>
      </w:pPr>
      <w:r w:rsidRPr="00285A80">
        <w:rPr>
          <w:rFonts w:cstheme="minorHAnsi"/>
          <w:kern w:val="0"/>
          <w:sz w:val="24"/>
          <w:szCs w:val="24"/>
          <w:lang w:val="en-US"/>
          <w14:ligatures w14:val="none"/>
        </w:rPr>
        <w:t xml:space="preserve">Podziękowanie i pożegnanie uczniów. </w:t>
      </w:r>
    </w:p>
    <w:p w14:paraId="5D96D79B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EDA35AA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449AB3A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93A9C45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:lang w:val="en-US"/>
          <w14:ligatures w14:val="none"/>
        </w:rPr>
      </w:pPr>
    </w:p>
    <w:p w14:paraId="0889F8DB" w14:textId="77777777" w:rsidR="00285A80" w:rsidRPr="00285A80" w:rsidRDefault="00285A80" w:rsidP="00285A80">
      <w:pPr>
        <w:spacing w:line="360" w:lineRule="auto"/>
        <w:rPr>
          <w:rFonts w:cstheme="minorHAnsi"/>
          <w:b/>
          <w:kern w:val="0"/>
          <w:sz w:val="24"/>
          <w:szCs w:val="24"/>
          <w14:ligatures w14:val="none"/>
        </w:rPr>
      </w:pPr>
    </w:p>
    <w:p w14:paraId="301CB1B7" w14:textId="77777777" w:rsidR="00285A80" w:rsidRPr="00285A80" w:rsidRDefault="00285A80" w:rsidP="00285A80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3D240615" w14:textId="77777777" w:rsidR="00285A80" w:rsidRPr="00285A80" w:rsidRDefault="00285A80" w:rsidP="00285A80">
      <w:pPr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212121"/>
          <w:kern w:val="36"/>
          <w:sz w:val="24"/>
          <w:szCs w:val="24"/>
          <w:lang w:eastAsia="pl-PL"/>
          <w14:ligatures w14:val="none"/>
        </w:rPr>
      </w:pPr>
    </w:p>
    <w:p w14:paraId="618DDCA3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7B3BABDD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3A5AA510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080F6A7C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6789F154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302FA450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7C646067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11EA60CA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14C15E9F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16978C90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23814B87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251164B0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53513708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6FAFCD71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53F6E130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7CE0A759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5AF42FA9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p w14:paraId="63AF33BC" w14:textId="77777777" w:rsidR="00285A80" w:rsidRDefault="00285A80" w:rsidP="00285A80">
      <w:pPr>
        <w:shd w:val="clear" w:color="auto" w:fill="FFFFFF"/>
        <w:spacing w:after="0" w:line="450" w:lineRule="atLeast"/>
        <w:outlineLvl w:val="0"/>
        <w:rPr>
          <w:rFonts w:ascii="Open Sans" w:eastAsia="Times New Roman" w:hAnsi="Open Sans" w:cs="Open Sans"/>
          <w:color w:val="212121"/>
          <w:kern w:val="36"/>
          <w:sz w:val="36"/>
          <w:szCs w:val="36"/>
          <w:lang w:eastAsia="pl-PL"/>
          <w14:ligatures w14:val="none"/>
        </w:rPr>
      </w:pPr>
    </w:p>
    <w:sectPr w:rsidR="0028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605"/>
    <w:multiLevelType w:val="hybridMultilevel"/>
    <w:tmpl w:val="6742D19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23D61"/>
    <w:multiLevelType w:val="hybridMultilevel"/>
    <w:tmpl w:val="D862BCE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53246"/>
    <w:multiLevelType w:val="hybridMultilevel"/>
    <w:tmpl w:val="EB5A64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E0FC8"/>
    <w:multiLevelType w:val="hybridMultilevel"/>
    <w:tmpl w:val="37CE57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454F"/>
    <w:multiLevelType w:val="hybridMultilevel"/>
    <w:tmpl w:val="57500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AEA"/>
    <w:multiLevelType w:val="hybridMultilevel"/>
    <w:tmpl w:val="7F7654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5A8C"/>
    <w:multiLevelType w:val="hybridMultilevel"/>
    <w:tmpl w:val="BE684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6B87"/>
    <w:multiLevelType w:val="hybridMultilevel"/>
    <w:tmpl w:val="B5EC9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5BB5"/>
    <w:multiLevelType w:val="hybridMultilevel"/>
    <w:tmpl w:val="6BC846F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550728">
    <w:abstractNumId w:val="8"/>
  </w:num>
  <w:num w:numId="2" w16cid:durableId="914780379">
    <w:abstractNumId w:val="6"/>
  </w:num>
  <w:num w:numId="3" w16cid:durableId="1350715380">
    <w:abstractNumId w:val="0"/>
  </w:num>
  <w:num w:numId="4" w16cid:durableId="422339847">
    <w:abstractNumId w:val="3"/>
  </w:num>
  <w:num w:numId="5" w16cid:durableId="29231856">
    <w:abstractNumId w:val="4"/>
  </w:num>
  <w:num w:numId="6" w16cid:durableId="1320118349">
    <w:abstractNumId w:val="5"/>
  </w:num>
  <w:num w:numId="7" w16cid:durableId="688414859">
    <w:abstractNumId w:val="2"/>
  </w:num>
  <w:num w:numId="8" w16cid:durableId="1863397891">
    <w:abstractNumId w:val="1"/>
  </w:num>
  <w:num w:numId="9" w16cid:durableId="2080637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285A80"/>
    <w:rsid w:val="00A44086"/>
    <w:rsid w:val="00B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9A3"/>
  <w15:chartTrackingRefBased/>
  <w15:docId w15:val="{E86F2F07-F7F1-4DCD-B094-11EFB47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frankiewicz</dc:creator>
  <cp:keywords/>
  <dc:description/>
  <cp:lastModifiedBy>piotr frankiewicz</cp:lastModifiedBy>
  <cp:revision>1</cp:revision>
  <dcterms:created xsi:type="dcterms:W3CDTF">2023-04-18T11:31:00Z</dcterms:created>
  <dcterms:modified xsi:type="dcterms:W3CDTF">2023-04-18T11:45:00Z</dcterms:modified>
</cp:coreProperties>
</file>